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C0DE" w14:textId="77777777" w:rsidR="00484B3A" w:rsidRDefault="00484B3A" w:rsidP="009733C1">
      <w:pPr>
        <w:keepNext/>
        <w:keepLines/>
        <w:jc w:val="center"/>
        <w:outlineLvl w:val="1"/>
        <w:rPr>
          <w:rFonts w:asciiTheme="minorHAnsi" w:hAnsiTheme="minorHAnsi"/>
          <w:b/>
          <w:color w:val="000000"/>
          <w:sz w:val="32"/>
          <w:szCs w:val="22"/>
        </w:rPr>
      </w:pPr>
      <w:r>
        <w:rPr>
          <w:rFonts w:asciiTheme="minorHAnsi" w:hAnsiTheme="minorHAnsi"/>
          <w:b/>
          <w:color w:val="000000"/>
          <w:sz w:val="32"/>
          <w:szCs w:val="22"/>
        </w:rPr>
        <w:t xml:space="preserve">Victoria </w:t>
      </w:r>
      <w:r w:rsidR="009A4B38">
        <w:rPr>
          <w:rFonts w:asciiTheme="minorHAnsi" w:hAnsiTheme="minorHAnsi"/>
          <w:b/>
          <w:color w:val="000000"/>
          <w:sz w:val="32"/>
          <w:szCs w:val="22"/>
        </w:rPr>
        <w:t xml:space="preserve">J. </w:t>
      </w:r>
      <w:r>
        <w:rPr>
          <w:rFonts w:asciiTheme="minorHAnsi" w:hAnsiTheme="minorHAnsi"/>
          <w:b/>
          <w:color w:val="000000"/>
          <w:sz w:val="32"/>
          <w:szCs w:val="22"/>
        </w:rPr>
        <w:t>Sipes</w:t>
      </w:r>
    </w:p>
    <w:p w14:paraId="04D4ED2D" w14:textId="77777777" w:rsidR="009733C1" w:rsidRPr="009733C1" w:rsidRDefault="009733C1" w:rsidP="009733C1">
      <w:pPr>
        <w:keepNext/>
        <w:keepLines/>
        <w:jc w:val="center"/>
        <w:outlineLvl w:val="1"/>
        <w:rPr>
          <w:rFonts w:asciiTheme="minorHAnsi" w:hAnsiTheme="minorHAnsi"/>
          <w:color w:val="000000"/>
          <w:sz w:val="22"/>
          <w:szCs w:val="22"/>
        </w:rPr>
      </w:pPr>
      <w:r w:rsidRPr="009733C1">
        <w:rPr>
          <w:rFonts w:asciiTheme="minorHAnsi" w:hAnsiTheme="minorHAnsi"/>
          <w:color w:val="000000"/>
          <w:sz w:val="22"/>
          <w:szCs w:val="22"/>
        </w:rPr>
        <w:t>16811 Evening Star Drive</w:t>
      </w:r>
    </w:p>
    <w:p w14:paraId="779B99BB" w14:textId="77777777" w:rsidR="009733C1" w:rsidRDefault="009733C1" w:rsidP="009733C1">
      <w:pPr>
        <w:keepNext/>
        <w:keepLines/>
        <w:jc w:val="center"/>
        <w:outlineLvl w:val="1"/>
        <w:rPr>
          <w:rFonts w:asciiTheme="minorHAnsi" w:hAnsiTheme="minorHAnsi"/>
          <w:color w:val="000000"/>
          <w:sz w:val="22"/>
          <w:szCs w:val="22"/>
        </w:rPr>
      </w:pPr>
      <w:r w:rsidRPr="009733C1">
        <w:rPr>
          <w:rFonts w:asciiTheme="minorHAnsi" w:hAnsiTheme="minorHAnsi"/>
          <w:color w:val="000000"/>
          <w:sz w:val="22"/>
          <w:szCs w:val="22"/>
        </w:rPr>
        <w:t>Round Hill, VA 20141</w:t>
      </w:r>
    </w:p>
    <w:p w14:paraId="27659897" w14:textId="77777777" w:rsidR="002928D3" w:rsidRPr="009733C1" w:rsidRDefault="002928D3" w:rsidP="009733C1">
      <w:pPr>
        <w:keepNext/>
        <w:keepLines/>
        <w:jc w:val="center"/>
        <w:outlineLvl w:val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703-895-0513</w:t>
      </w:r>
    </w:p>
    <w:p w14:paraId="7F9BA3DB" w14:textId="77777777" w:rsidR="009733C1" w:rsidRPr="009733C1" w:rsidRDefault="009733C1" w:rsidP="00484B3A">
      <w:pPr>
        <w:keepNext/>
        <w:keepLines/>
        <w:spacing w:after="160" w:line="256" w:lineRule="auto"/>
        <w:jc w:val="center"/>
        <w:outlineLvl w:val="1"/>
        <w:rPr>
          <w:rFonts w:asciiTheme="minorHAnsi" w:hAnsiTheme="minorHAnsi"/>
          <w:b/>
          <w:color w:val="000000"/>
          <w:sz w:val="22"/>
          <w:szCs w:val="22"/>
        </w:rPr>
      </w:pPr>
      <w:r w:rsidRPr="009A4B38">
        <w:rPr>
          <w:rFonts w:asciiTheme="minorHAnsi" w:hAnsiTheme="minorHAnsi"/>
          <w:b/>
          <w:sz w:val="22"/>
          <w:szCs w:val="22"/>
        </w:rPr>
        <w:t>vickiesipes@gmail.com</w:t>
      </w:r>
    </w:p>
    <w:p w14:paraId="10EA01F2" w14:textId="77777777" w:rsidR="00433208" w:rsidRDefault="00433208" w:rsidP="00484B3A">
      <w:pPr>
        <w:keepNext/>
        <w:keepLines/>
        <w:jc w:val="both"/>
        <w:outlineLvl w:val="1"/>
        <w:rPr>
          <w:rFonts w:asciiTheme="minorHAnsi" w:hAnsiTheme="minorHAnsi"/>
          <w:b/>
          <w:color w:val="000000"/>
          <w:szCs w:val="22"/>
        </w:rPr>
      </w:pPr>
    </w:p>
    <w:p w14:paraId="7C595E47" w14:textId="77777777" w:rsidR="00484B3A" w:rsidRDefault="009A4B38" w:rsidP="00484B3A">
      <w:pPr>
        <w:keepNext/>
        <w:keepLines/>
        <w:jc w:val="both"/>
        <w:outlineLvl w:val="1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Objective</w:t>
      </w:r>
    </w:p>
    <w:p w14:paraId="0B82C0EF" w14:textId="1F39135B" w:rsidR="00484B3A" w:rsidRPr="002928D3" w:rsidRDefault="009A4B38" w:rsidP="001E62E3">
      <w:pPr>
        <w:rPr>
          <w:rFonts w:asciiTheme="minorHAnsi" w:hAnsiTheme="minorHAnsi" w:cstheme="minorHAnsi"/>
          <w:sz w:val="22"/>
          <w:szCs w:val="22"/>
        </w:rPr>
      </w:pPr>
      <w:r w:rsidRPr="002928D3">
        <w:rPr>
          <w:rFonts w:asciiTheme="minorHAnsi" w:hAnsiTheme="minorHAnsi" w:cstheme="minorHAnsi"/>
          <w:sz w:val="22"/>
          <w:szCs w:val="22"/>
        </w:rPr>
        <w:t>H</w:t>
      </w:r>
      <w:r w:rsidR="00484B3A" w:rsidRPr="002928D3">
        <w:rPr>
          <w:rFonts w:asciiTheme="minorHAnsi" w:hAnsiTheme="minorHAnsi" w:cstheme="minorHAnsi"/>
          <w:sz w:val="22"/>
          <w:szCs w:val="22"/>
        </w:rPr>
        <w:t xml:space="preserve">ighly </w:t>
      </w:r>
      <w:r w:rsidRPr="002928D3">
        <w:rPr>
          <w:rFonts w:asciiTheme="minorHAnsi" w:hAnsiTheme="minorHAnsi" w:cstheme="minorHAnsi"/>
          <w:sz w:val="22"/>
          <w:szCs w:val="22"/>
        </w:rPr>
        <w:t xml:space="preserve">motivated Facility Security Officer with </w:t>
      </w:r>
      <w:r w:rsidR="00032A42">
        <w:rPr>
          <w:rFonts w:asciiTheme="minorHAnsi" w:hAnsiTheme="minorHAnsi" w:cstheme="minorHAnsi"/>
          <w:sz w:val="22"/>
          <w:szCs w:val="22"/>
        </w:rPr>
        <w:t xml:space="preserve">extensive </w:t>
      </w:r>
      <w:r w:rsidR="001E62E3" w:rsidRPr="002928D3">
        <w:rPr>
          <w:rFonts w:asciiTheme="minorHAnsi" w:hAnsiTheme="minorHAnsi" w:cstheme="minorHAnsi"/>
          <w:sz w:val="22"/>
          <w:szCs w:val="22"/>
        </w:rPr>
        <w:t xml:space="preserve">experience in </w:t>
      </w:r>
      <w:r w:rsidRPr="002928D3">
        <w:rPr>
          <w:rFonts w:asciiTheme="minorHAnsi" w:hAnsiTheme="minorHAnsi" w:cstheme="minorHAnsi"/>
          <w:sz w:val="22"/>
          <w:szCs w:val="22"/>
        </w:rPr>
        <w:t xml:space="preserve">facility security management seeking an opportunity </w:t>
      </w:r>
      <w:r w:rsidR="00ED2B6D" w:rsidRPr="002928D3">
        <w:rPr>
          <w:rFonts w:asciiTheme="minorHAnsi" w:hAnsiTheme="minorHAnsi" w:cstheme="minorHAnsi"/>
          <w:sz w:val="22"/>
          <w:szCs w:val="22"/>
        </w:rPr>
        <w:t>to provide your company with my e</w:t>
      </w:r>
      <w:r w:rsidRPr="002928D3">
        <w:rPr>
          <w:rFonts w:asciiTheme="minorHAnsi" w:hAnsiTheme="minorHAnsi" w:cstheme="minorHAnsi"/>
          <w:sz w:val="22"/>
          <w:szCs w:val="22"/>
          <w:shd w:val="clear" w:color="auto" w:fill="FFFFFF"/>
        </w:rPr>
        <w:t>xceptional abilities to manage safety programs</w:t>
      </w:r>
      <w:r w:rsidR="00EB4F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928D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accurately. Process, track, and maintain personnel security clearances, </w:t>
      </w:r>
      <w:r w:rsidR="00ED2B6D" w:rsidRPr="002928D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</w:t>
      </w:r>
      <w:r w:rsidRPr="002928D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ensuring a fully secure environment. </w:t>
      </w:r>
    </w:p>
    <w:p w14:paraId="32303D1C" w14:textId="77777777" w:rsidR="00484B3A" w:rsidRDefault="00ED2B6D" w:rsidP="00484B3A">
      <w:pPr>
        <w:pStyle w:val="Heading2"/>
        <w:numPr>
          <w:ilvl w:val="0"/>
          <w:numId w:val="0"/>
        </w:numPr>
        <w:tabs>
          <w:tab w:val="left" w:pos="720"/>
        </w:tabs>
        <w:jc w:val="both"/>
        <w:rPr>
          <w:rFonts w:asciiTheme="minorHAnsi" w:hAnsiTheme="minorHAnsi" w:cs="Arial"/>
          <w:color w:val="auto"/>
          <w:sz w:val="24"/>
          <w:szCs w:val="22"/>
        </w:rPr>
      </w:pPr>
      <w:r>
        <w:rPr>
          <w:rFonts w:asciiTheme="minorHAnsi" w:hAnsiTheme="minorHAnsi" w:cs="Arial"/>
          <w:color w:val="auto"/>
          <w:sz w:val="24"/>
          <w:szCs w:val="22"/>
        </w:rPr>
        <w:t>Clearance and Qualifications</w:t>
      </w:r>
    </w:p>
    <w:p w14:paraId="7FA51C0E" w14:textId="5D543BF0" w:rsidR="00484B3A" w:rsidRDefault="00875C6D" w:rsidP="00C86D30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</w:t>
      </w:r>
      <w:r w:rsidR="0052179F">
        <w:rPr>
          <w:rFonts w:asciiTheme="minorHAnsi" w:hAnsiTheme="minorHAnsi" w:cs="Arial"/>
          <w:sz w:val="22"/>
          <w:szCs w:val="22"/>
        </w:rPr>
        <w:t xml:space="preserve">/Active - </w:t>
      </w:r>
      <w:r>
        <w:rPr>
          <w:rFonts w:asciiTheme="minorHAnsi" w:hAnsiTheme="minorHAnsi" w:cs="Arial"/>
          <w:sz w:val="22"/>
          <w:szCs w:val="22"/>
        </w:rPr>
        <w:t>Top Secret</w:t>
      </w:r>
      <w:r w:rsidR="00807660">
        <w:rPr>
          <w:rFonts w:asciiTheme="minorHAnsi" w:hAnsiTheme="minorHAnsi" w:cs="Arial"/>
          <w:sz w:val="22"/>
          <w:szCs w:val="22"/>
        </w:rPr>
        <w:t xml:space="preserve"> </w:t>
      </w:r>
      <w:r w:rsidR="00CE6598">
        <w:rPr>
          <w:rFonts w:asciiTheme="minorHAnsi" w:hAnsiTheme="minorHAnsi" w:cs="Arial"/>
          <w:sz w:val="22"/>
          <w:szCs w:val="22"/>
        </w:rPr>
        <w:t>Clearance</w:t>
      </w:r>
    </w:p>
    <w:p w14:paraId="7C3250D3" w14:textId="77777777" w:rsidR="00ED2B6D" w:rsidRPr="004D7B7F" w:rsidRDefault="00ED2B6D" w:rsidP="00ED2B6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D7B7F">
        <w:rPr>
          <w:rFonts w:ascii="Calibri" w:hAnsi="Calibri" w:cs="Calibri"/>
          <w:sz w:val="22"/>
          <w:szCs w:val="22"/>
        </w:rPr>
        <w:t>NCMS Member – The Society of Industrial Security Professionals</w:t>
      </w:r>
    </w:p>
    <w:p w14:paraId="3153A5B7" w14:textId="2B5F060C" w:rsidR="00ED2B6D" w:rsidRPr="00C86D30" w:rsidRDefault="00ED2B6D" w:rsidP="00C86D30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Certified in Personally Identifiable Information (PII)</w:t>
      </w:r>
      <w:r w:rsidR="00D942A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Cybersecurity </w:t>
      </w:r>
      <w:r w:rsidR="00D942AF">
        <w:rPr>
          <w:rFonts w:asciiTheme="minorHAnsi" w:hAnsiTheme="minorHAnsi" w:cstheme="minorHAnsi"/>
          <w:sz w:val="22"/>
          <w:szCs w:val="22"/>
        </w:rPr>
        <w:t xml:space="preserve">and Insider Threat </w:t>
      </w:r>
      <w:r>
        <w:rPr>
          <w:rFonts w:asciiTheme="minorHAnsi" w:hAnsiTheme="minorHAnsi" w:cstheme="minorHAnsi"/>
          <w:sz w:val="22"/>
          <w:szCs w:val="22"/>
        </w:rPr>
        <w:t>Awareness</w:t>
      </w:r>
    </w:p>
    <w:p w14:paraId="71092915" w14:textId="77777777" w:rsidR="009733C1" w:rsidRDefault="009733C1" w:rsidP="00484B3A">
      <w:pPr>
        <w:jc w:val="both"/>
        <w:rPr>
          <w:rFonts w:asciiTheme="minorHAnsi" w:hAnsiTheme="minorHAnsi" w:cs="Arial"/>
          <w:b/>
          <w:szCs w:val="22"/>
        </w:rPr>
      </w:pPr>
    </w:p>
    <w:p w14:paraId="0779EF09" w14:textId="77777777" w:rsidR="00484B3A" w:rsidRDefault="00ED2B6D" w:rsidP="00484B3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Education and Training</w:t>
      </w:r>
    </w:p>
    <w:p w14:paraId="6BD3EF07" w14:textId="77777777" w:rsidR="00484B3A" w:rsidRDefault="00484B3A" w:rsidP="00484B3A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NOVA Community College, Business Administration 1993-1995</w:t>
      </w:r>
    </w:p>
    <w:p w14:paraId="3C85D9AD" w14:textId="77777777" w:rsidR="00484B3A" w:rsidRDefault="00484B3A" w:rsidP="00484B3A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Joaquin Valley Business Community College 1992-1993</w:t>
      </w:r>
    </w:p>
    <w:p w14:paraId="75FC9EAE" w14:textId="501A61B8" w:rsidR="00484B3A" w:rsidRDefault="00484B3A" w:rsidP="00484B3A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B4FE6">
        <w:rPr>
          <w:rFonts w:asciiTheme="minorHAnsi" w:hAnsiTheme="minorHAnsi" w:cstheme="minorHAnsi"/>
          <w:sz w:val="22"/>
          <w:szCs w:val="22"/>
        </w:rPr>
        <w:t>CSA</w:t>
      </w:r>
      <w:r>
        <w:rPr>
          <w:rFonts w:asciiTheme="minorHAnsi" w:hAnsiTheme="minorHAnsi" w:cstheme="minorHAnsi"/>
          <w:sz w:val="22"/>
          <w:szCs w:val="22"/>
        </w:rPr>
        <w:t>, CDSE STEPP Security Training, Education and Professionalization Portal - FSO Orientation Curriculum for Non-Possessing Facilities:</w:t>
      </w:r>
    </w:p>
    <w:p w14:paraId="77607B6F" w14:textId="77777777" w:rsidR="00484B3A" w:rsidRDefault="00484B3A" w:rsidP="00484B3A">
      <w:pPr>
        <w:pStyle w:val="Header"/>
        <w:numPr>
          <w:ilvl w:val="0"/>
          <w:numId w:val="3"/>
        </w:numPr>
        <w:tabs>
          <w:tab w:val="clear" w:pos="4680"/>
          <w:tab w:val="left" w:pos="720"/>
          <w:tab w:val="center" w:pos="43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FSO Role in the NISP </w:t>
      </w:r>
      <w:r>
        <w:rPr>
          <w:rFonts w:asciiTheme="minorHAnsi" w:hAnsiTheme="minorHAnsi" w:cstheme="minorHAnsi"/>
          <w:sz w:val="22"/>
          <w:szCs w:val="22"/>
        </w:rPr>
        <w:br/>
        <w:t>• Introduction to Information Security</w:t>
      </w:r>
      <w:r>
        <w:rPr>
          <w:rFonts w:asciiTheme="minorHAnsi" w:hAnsiTheme="minorHAnsi" w:cstheme="minorHAnsi"/>
          <w:sz w:val="22"/>
          <w:szCs w:val="22"/>
        </w:rPr>
        <w:br/>
        <w:t>• ISFD Facility Clearance Verification and Notifications for Industry v3</w:t>
      </w:r>
      <w:r>
        <w:rPr>
          <w:rFonts w:asciiTheme="minorHAnsi" w:hAnsiTheme="minorHAnsi" w:cstheme="minorHAnsi"/>
          <w:sz w:val="22"/>
          <w:szCs w:val="22"/>
        </w:rPr>
        <w:br/>
        <w:t>• DSS e-FCL Submission Site User Guide</w:t>
      </w:r>
      <w:r>
        <w:rPr>
          <w:rFonts w:asciiTheme="minorHAnsi" w:hAnsiTheme="minorHAnsi" w:cstheme="minorHAnsi"/>
          <w:sz w:val="22"/>
          <w:szCs w:val="22"/>
        </w:rPr>
        <w:br/>
        <w:t xml:space="preserve">• JPAS/JCAVS Training for Security Professionals </w:t>
      </w:r>
      <w:r>
        <w:rPr>
          <w:rFonts w:asciiTheme="minorHAnsi" w:hAnsiTheme="minorHAnsi" w:cstheme="minorHAnsi"/>
          <w:sz w:val="22"/>
          <w:szCs w:val="22"/>
        </w:rPr>
        <w:br/>
        <w:t>• Understanding FOCI</w:t>
      </w:r>
      <w:r>
        <w:rPr>
          <w:rFonts w:asciiTheme="minorHAnsi" w:hAnsiTheme="minorHAnsi" w:cstheme="minorHAnsi"/>
          <w:sz w:val="22"/>
          <w:szCs w:val="22"/>
        </w:rPr>
        <w:br/>
        <w:t>• NISP Reporting Requirements</w:t>
      </w:r>
      <w:r>
        <w:rPr>
          <w:rFonts w:asciiTheme="minorHAnsi" w:hAnsiTheme="minorHAnsi" w:cstheme="minorHAnsi"/>
          <w:sz w:val="22"/>
          <w:szCs w:val="22"/>
        </w:rPr>
        <w:br/>
        <w:t>• NISP Self Inspections</w:t>
      </w:r>
    </w:p>
    <w:p w14:paraId="4B6C45D6" w14:textId="77777777" w:rsidR="00484B3A" w:rsidRDefault="00484B3A" w:rsidP="00484B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3C00DF8" w14:textId="77777777" w:rsidR="00484B3A" w:rsidRDefault="00ED2B6D" w:rsidP="00484B3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Cs w:val="22"/>
        </w:rPr>
        <w:t>Technical Skills</w:t>
      </w:r>
    </w:p>
    <w:p w14:paraId="49E493CC" w14:textId="62FE3AFC" w:rsidR="00484B3A" w:rsidRPr="00DC5D15" w:rsidRDefault="00484B3A" w:rsidP="008809E9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C5D15">
        <w:rPr>
          <w:rFonts w:asciiTheme="minorHAnsi" w:hAnsiTheme="minorHAnsi" w:cstheme="minorHAnsi"/>
          <w:sz w:val="22"/>
          <w:szCs w:val="22"/>
        </w:rPr>
        <w:t>NISS</w:t>
      </w:r>
      <w:r w:rsidR="00DC5D15" w:rsidRPr="00DC5D15">
        <w:rPr>
          <w:rFonts w:asciiTheme="minorHAnsi" w:hAnsiTheme="minorHAnsi" w:cstheme="minorHAnsi"/>
          <w:sz w:val="22"/>
          <w:szCs w:val="22"/>
        </w:rPr>
        <w:t xml:space="preserve">, </w:t>
      </w:r>
      <w:r w:rsidRPr="00DC5D15">
        <w:rPr>
          <w:rFonts w:asciiTheme="minorHAnsi" w:hAnsiTheme="minorHAnsi" w:cstheme="minorHAnsi"/>
          <w:sz w:val="22"/>
          <w:szCs w:val="22"/>
        </w:rPr>
        <w:t>DISS</w:t>
      </w:r>
      <w:r w:rsidR="00DC5D15" w:rsidRPr="00DC5D15">
        <w:rPr>
          <w:rFonts w:asciiTheme="minorHAnsi" w:hAnsiTheme="minorHAnsi" w:cstheme="minorHAnsi"/>
          <w:sz w:val="22"/>
          <w:szCs w:val="22"/>
        </w:rPr>
        <w:t xml:space="preserve">, </w:t>
      </w:r>
      <w:r w:rsidRPr="00DC5D15">
        <w:rPr>
          <w:rFonts w:asciiTheme="minorHAnsi" w:hAnsiTheme="minorHAnsi" w:cstheme="minorHAnsi"/>
          <w:sz w:val="22"/>
          <w:szCs w:val="22"/>
        </w:rPr>
        <w:t>e-QIP</w:t>
      </w:r>
      <w:r w:rsidR="00DC5D15" w:rsidRPr="00DC5D15">
        <w:rPr>
          <w:rFonts w:asciiTheme="minorHAnsi" w:hAnsiTheme="minorHAnsi" w:cstheme="minorHAnsi"/>
          <w:sz w:val="22"/>
          <w:szCs w:val="22"/>
        </w:rPr>
        <w:t xml:space="preserve">, </w:t>
      </w:r>
      <w:r w:rsidR="00870709">
        <w:rPr>
          <w:rFonts w:asciiTheme="minorHAnsi" w:hAnsiTheme="minorHAnsi" w:cstheme="minorHAnsi"/>
          <w:sz w:val="22"/>
          <w:szCs w:val="22"/>
        </w:rPr>
        <w:t xml:space="preserve">SIMS, </w:t>
      </w:r>
      <w:r w:rsidRPr="00DC5D15">
        <w:rPr>
          <w:rFonts w:asciiTheme="minorHAnsi" w:hAnsiTheme="minorHAnsi" w:cstheme="minorHAnsi"/>
          <w:sz w:val="22"/>
          <w:szCs w:val="22"/>
        </w:rPr>
        <w:t>SWFT</w:t>
      </w:r>
    </w:p>
    <w:p w14:paraId="6106D57F" w14:textId="77777777" w:rsidR="00484B3A" w:rsidRPr="001E62E3" w:rsidRDefault="00484B3A" w:rsidP="00246758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E62E3">
        <w:rPr>
          <w:rFonts w:asciiTheme="minorHAnsi" w:hAnsiTheme="minorHAnsi" w:cstheme="minorHAnsi"/>
          <w:sz w:val="22"/>
          <w:szCs w:val="22"/>
        </w:rPr>
        <w:t>Adobe Acrobat</w:t>
      </w:r>
      <w:r w:rsidR="001E62E3" w:rsidRPr="001E62E3">
        <w:rPr>
          <w:rFonts w:asciiTheme="minorHAnsi" w:hAnsiTheme="minorHAnsi" w:cstheme="minorHAnsi"/>
          <w:sz w:val="22"/>
          <w:szCs w:val="22"/>
        </w:rPr>
        <w:t xml:space="preserve">, </w:t>
      </w:r>
      <w:r w:rsidRPr="001E62E3">
        <w:rPr>
          <w:rFonts w:asciiTheme="minorHAnsi" w:hAnsiTheme="minorHAnsi" w:cstheme="minorHAnsi"/>
          <w:sz w:val="22"/>
          <w:szCs w:val="22"/>
        </w:rPr>
        <w:t>SharePoint (end user)</w:t>
      </w:r>
      <w:r w:rsidR="001E62E3" w:rsidRPr="001E62E3">
        <w:rPr>
          <w:rFonts w:asciiTheme="minorHAnsi" w:hAnsiTheme="minorHAnsi" w:cstheme="minorHAnsi"/>
          <w:sz w:val="22"/>
          <w:szCs w:val="22"/>
        </w:rPr>
        <w:t xml:space="preserve">, </w:t>
      </w:r>
      <w:r w:rsidRPr="001E62E3">
        <w:rPr>
          <w:rFonts w:asciiTheme="minorHAnsi" w:hAnsiTheme="minorHAnsi" w:cstheme="minorHAnsi"/>
          <w:sz w:val="22"/>
          <w:szCs w:val="22"/>
        </w:rPr>
        <w:t>Microsoft Windows Operating System</w:t>
      </w:r>
      <w:r w:rsidR="00DC5D15" w:rsidRPr="001E62E3">
        <w:rPr>
          <w:rFonts w:asciiTheme="minorHAnsi" w:hAnsiTheme="minorHAnsi" w:cstheme="minorHAnsi"/>
          <w:sz w:val="22"/>
          <w:szCs w:val="22"/>
        </w:rPr>
        <w:t>/</w:t>
      </w:r>
      <w:r w:rsidRPr="001E62E3">
        <w:rPr>
          <w:rFonts w:asciiTheme="minorHAnsi" w:hAnsiTheme="minorHAnsi" w:cstheme="minorHAnsi"/>
          <w:sz w:val="22"/>
          <w:szCs w:val="22"/>
        </w:rPr>
        <w:t>Microsoft Office Suite</w:t>
      </w:r>
      <w:r w:rsidR="001E62E3" w:rsidRPr="001E62E3">
        <w:rPr>
          <w:rFonts w:asciiTheme="minorHAnsi" w:hAnsiTheme="minorHAnsi" w:cstheme="minorHAnsi"/>
          <w:sz w:val="22"/>
          <w:szCs w:val="22"/>
        </w:rPr>
        <w:t xml:space="preserve">, </w:t>
      </w:r>
      <w:r w:rsidRPr="001E62E3">
        <w:rPr>
          <w:rFonts w:asciiTheme="minorHAnsi" w:hAnsiTheme="minorHAnsi" w:cstheme="minorHAnsi"/>
          <w:sz w:val="22"/>
          <w:szCs w:val="22"/>
        </w:rPr>
        <w:t>Oracle Database – PeopleSoft (end-user)</w:t>
      </w:r>
      <w:r w:rsidR="001E62E3" w:rsidRPr="001E62E3">
        <w:rPr>
          <w:rFonts w:asciiTheme="minorHAnsi" w:hAnsiTheme="minorHAnsi" w:cstheme="minorHAnsi"/>
          <w:sz w:val="22"/>
          <w:szCs w:val="22"/>
        </w:rPr>
        <w:t xml:space="preserve">, </w:t>
      </w:r>
      <w:r w:rsidR="00433208">
        <w:rPr>
          <w:rFonts w:asciiTheme="minorHAnsi" w:hAnsiTheme="minorHAnsi" w:cstheme="minorHAnsi"/>
          <w:sz w:val="22"/>
          <w:szCs w:val="22"/>
        </w:rPr>
        <w:t>Q</w:t>
      </w:r>
      <w:r w:rsidRPr="001E62E3">
        <w:rPr>
          <w:rFonts w:asciiTheme="minorHAnsi" w:hAnsiTheme="minorHAnsi" w:cstheme="minorHAnsi"/>
          <w:sz w:val="22"/>
          <w:szCs w:val="22"/>
        </w:rPr>
        <w:t>uick Books Pro</w:t>
      </w:r>
    </w:p>
    <w:p w14:paraId="5E39418D" w14:textId="77777777" w:rsidR="00484B3A" w:rsidRDefault="00484B3A" w:rsidP="00484B3A">
      <w:pPr>
        <w:jc w:val="both"/>
        <w:rPr>
          <w:rFonts w:asciiTheme="minorHAnsi" w:hAnsiTheme="minorHAnsi" w:cs="Arial"/>
          <w:b/>
          <w:szCs w:val="22"/>
        </w:rPr>
      </w:pPr>
    </w:p>
    <w:p w14:paraId="5594A4F3" w14:textId="77777777" w:rsidR="00484B3A" w:rsidRDefault="00ED2B6D" w:rsidP="00875C6D">
      <w:pPr>
        <w:spacing w:after="160" w:line="259" w:lineRule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Experience Summary</w:t>
      </w:r>
    </w:p>
    <w:p w14:paraId="10F7A0BA" w14:textId="4D2EDBF2" w:rsidR="00EB4FE6" w:rsidRDefault="00EB4FE6" w:rsidP="00F565BB">
      <w:pPr>
        <w:jc w:val="both"/>
        <w:rPr>
          <w:rFonts w:asciiTheme="minorHAnsi" w:hAnsiTheme="minorHAnsi" w:cs="Arial"/>
          <w:sz w:val="22"/>
          <w:szCs w:val="22"/>
        </w:rPr>
      </w:pPr>
      <w:r w:rsidRPr="006A6111">
        <w:rPr>
          <w:rFonts w:asciiTheme="minorHAnsi" w:hAnsiTheme="minorHAnsi" w:cs="Arial"/>
          <w:b/>
          <w:bCs/>
          <w:sz w:val="22"/>
          <w:szCs w:val="22"/>
        </w:rPr>
        <w:t>Facility Security Officer/Security Manager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A6111">
        <w:rPr>
          <w:rFonts w:asciiTheme="minorHAnsi" w:hAnsiTheme="minorHAnsi" w:cs="Arial"/>
          <w:bCs/>
          <w:sz w:val="22"/>
          <w:szCs w:val="22"/>
        </w:rPr>
        <w:t>Jacobs Technology, Inc</w:t>
      </w:r>
      <w:r w:rsidRPr="00F565BB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0</w:t>
      </w:r>
      <w:r w:rsidR="009B4B46">
        <w:rPr>
          <w:rFonts w:asciiTheme="minorHAnsi" w:hAnsiTheme="minorHAnsi" w:cs="Arial"/>
          <w:sz w:val="22"/>
          <w:szCs w:val="22"/>
        </w:rPr>
        <w:t>9/2019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r w:rsidR="0076105E">
        <w:rPr>
          <w:rFonts w:asciiTheme="minorHAnsi" w:hAnsiTheme="minorHAnsi" w:cs="Arial"/>
          <w:sz w:val="22"/>
          <w:szCs w:val="22"/>
        </w:rPr>
        <w:t>Present</w:t>
      </w:r>
    </w:p>
    <w:p w14:paraId="09A0C703" w14:textId="20CD75B5" w:rsidR="007D0BA5" w:rsidRPr="009B4B46" w:rsidRDefault="00EB4FE6" w:rsidP="00CE2355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9B4B46">
        <w:rPr>
          <w:rFonts w:asciiTheme="minorHAnsi" w:hAnsiTheme="minorHAnsi" w:cstheme="minorHAnsi"/>
          <w:sz w:val="22"/>
          <w:szCs w:val="22"/>
        </w:rPr>
        <w:t xml:space="preserve">Maintain </w:t>
      </w:r>
      <w:r w:rsidR="009B4B46" w:rsidRPr="009B4B46">
        <w:rPr>
          <w:rFonts w:asciiTheme="minorHAnsi" w:hAnsiTheme="minorHAnsi" w:cstheme="minorHAnsi"/>
          <w:sz w:val="22"/>
          <w:szCs w:val="22"/>
        </w:rPr>
        <w:t xml:space="preserve">and manage </w:t>
      </w:r>
      <w:r w:rsidRPr="009B4B46">
        <w:rPr>
          <w:rFonts w:asciiTheme="minorHAnsi" w:hAnsiTheme="minorHAnsi" w:cstheme="minorHAnsi"/>
          <w:sz w:val="22"/>
          <w:szCs w:val="22"/>
        </w:rPr>
        <w:t>all FSO duties per NISPOM requirements 32 CFR</w:t>
      </w:r>
      <w:r w:rsidR="00F565BB" w:rsidRPr="009B4B46">
        <w:rPr>
          <w:rFonts w:asciiTheme="minorHAnsi" w:hAnsiTheme="minorHAnsi" w:cstheme="minorHAnsi"/>
          <w:sz w:val="22"/>
          <w:szCs w:val="22"/>
        </w:rPr>
        <w:t xml:space="preserve"> part 117</w:t>
      </w:r>
      <w:r w:rsidR="009B4B46" w:rsidRPr="009B4B46">
        <w:rPr>
          <w:rFonts w:asciiTheme="minorHAnsi" w:hAnsiTheme="minorHAnsi" w:cstheme="minorHAnsi"/>
          <w:sz w:val="22"/>
          <w:szCs w:val="22"/>
        </w:rPr>
        <w:t xml:space="preserve"> for multiple cage codes</w:t>
      </w:r>
      <w:r w:rsidR="001D4E8F">
        <w:rPr>
          <w:rFonts w:asciiTheme="minorHAnsi" w:hAnsiTheme="minorHAnsi" w:cstheme="minorHAnsi"/>
          <w:sz w:val="22"/>
          <w:szCs w:val="22"/>
        </w:rPr>
        <w:t xml:space="preserve"> and facilities</w:t>
      </w:r>
    </w:p>
    <w:p w14:paraId="70475AA6" w14:textId="77777777" w:rsidR="007D0BA5" w:rsidRDefault="00870709" w:rsidP="001D4E8F">
      <w:pPr>
        <w:numPr>
          <w:ilvl w:val="0"/>
          <w:numId w:val="3"/>
        </w:numPr>
        <w:tabs>
          <w:tab w:val="clear" w:pos="720"/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>Coordinates with the Defense</w:t>
      </w:r>
      <w:r w:rsidRPr="001D4E8F">
        <w:rPr>
          <w:rFonts w:asciiTheme="minorHAnsi" w:hAnsiTheme="minorHAnsi" w:cstheme="minorHAnsi"/>
          <w:sz w:val="22"/>
          <w:szCs w:val="22"/>
        </w:rPr>
        <w:t xml:space="preserve"> Counterintelligence </w:t>
      </w:r>
      <w:r w:rsidRPr="00F565BB">
        <w:rPr>
          <w:rFonts w:asciiTheme="minorHAnsi" w:hAnsiTheme="minorHAnsi" w:cstheme="minorHAnsi"/>
          <w:sz w:val="22"/>
          <w:szCs w:val="22"/>
        </w:rPr>
        <w:t>Security Agency (DCSA) and other Department of Defense (DoD) agencies</w:t>
      </w:r>
    </w:p>
    <w:p w14:paraId="11300B97" w14:textId="0BB6EDE7" w:rsidR="007D0BA5" w:rsidRDefault="00870709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>Maintains the DISS and NISS databases by preparing and updating Key Management Personnel (KMP) Listing and all other facility documentation as required</w:t>
      </w:r>
    </w:p>
    <w:p w14:paraId="57119534" w14:textId="28720228" w:rsidR="006A6111" w:rsidRDefault="00D954CC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Program Support </w:t>
      </w:r>
      <w:r w:rsidR="006A6111">
        <w:rPr>
          <w:rFonts w:asciiTheme="minorHAnsi" w:hAnsiTheme="minorHAnsi" w:cstheme="minorHAnsi"/>
          <w:sz w:val="22"/>
          <w:szCs w:val="22"/>
        </w:rPr>
        <w:t xml:space="preserve">and security </w:t>
      </w:r>
      <w:r w:rsidR="00302248">
        <w:rPr>
          <w:rFonts w:asciiTheme="minorHAnsi" w:hAnsiTheme="minorHAnsi" w:cstheme="minorHAnsi"/>
          <w:sz w:val="22"/>
          <w:szCs w:val="22"/>
        </w:rPr>
        <w:t>liaison</w:t>
      </w:r>
      <w:r w:rsidR="006A6111">
        <w:rPr>
          <w:rFonts w:asciiTheme="minorHAnsi" w:hAnsiTheme="minorHAnsi" w:cstheme="minorHAnsi"/>
          <w:sz w:val="22"/>
          <w:szCs w:val="22"/>
        </w:rPr>
        <w:t xml:space="preserve"> for all senior </w:t>
      </w:r>
      <w:r w:rsidR="00302248">
        <w:rPr>
          <w:rFonts w:asciiTheme="minorHAnsi" w:hAnsiTheme="minorHAnsi" w:cstheme="minorHAnsi"/>
          <w:sz w:val="22"/>
          <w:szCs w:val="22"/>
        </w:rPr>
        <w:t>leadership</w:t>
      </w:r>
      <w:r w:rsidR="006A6111">
        <w:rPr>
          <w:rFonts w:asciiTheme="minorHAnsi" w:hAnsiTheme="minorHAnsi" w:cstheme="minorHAnsi"/>
          <w:sz w:val="22"/>
          <w:szCs w:val="22"/>
        </w:rPr>
        <w:t xml:space="preserve"> team under the Business Unit</w:t>
      </w:r>
    </w:p>
    <w:p w14:paraId="78F5C461" w14:textId="0CBE6A9F" w:rsidR="00D954CC" w:rsidRDefault="006A6111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Manage </w:t>
      </w:r>
      <w:r w:rsidR="00682572">
        <w:rPr>
          <w:rFonts w:asciiTheme="minorHAnsi" w:hAnsiTheme="minorHAnsi" w:cstheme="minorHAnsi"/>
          <w:sz w:val="22"/>
          <w:szCs w:val="22"/>
        </w:rPr>
        <w:t xml:space="preserve">all </w:t>
      </w:r>
      <w:r>
        <w:rPr>
          <w:rFonts w:asciiTheme="minorHAnsi" w:hAnsiTheme="minorHAnsi" w:cstheme="minorHAnsi"/>
          <w:sz w:val="22"/>
          <w:szCs w:val="22"/>
        </w:rPr>
        <w:t xml:space="preserve">direct reports within in the security </w:t>
      </w:r>
      <w:r w:rsidR="00682572">
        <w:rPr>
          <w:rFonts w:asciiTheme="minorHAnsi" w:hAnsiTheme="minorHAnsi" w:cstheme="minorHAnsi"/>
          <w:sz w:val="22"/>
          <w:szCs w:val="22"/>
        </w:rPr>
        <w:t xml:space="preserve">team </w:t>
      </w:r>
      <w:r>
        <w:rPr>
          <w:rFonts w:asciiTheme="minorHAnsi" w:hAnsiTheme="minorHAnsi" w:cstheme="minorHAnsi"/>
          <w:sz w:val="22"/>
          <w:szCs w:val="22"/>
        </w:rPr>
        <w:t>under the designated performance</w:t>
      </w:r>
      <w:r w:rsidR="00682572">
        <w:rPr>
          <w:rFonts w:asciiTheme="minorHAnsi" w:hAnsiTheme="minorHAnsi" w:cstheme="minorHAnsi"/>
          <w:sz w:val="22"/>
          <w:szCs w:val="22"/>
        </w:rPr>
        <w:t xml:space="preserve"> unit</w:t>
      </w:r>
    </w:p>
    <w:p w14:paraId="64E7CB63" w14:textId="27A4D114" w:rsidR="007D0BA5" w:rsidRDefault="00870709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 xml:space="preserve">Conducts semi-annual security audits and prepares for DCSA </w:t>
      </w:r>
      <w:r w:rsidR="001C0CCA">
        <w:rPr>
          <w:rFonts w:asciiTheme="minorHAnsi" w:hAnsiTheme="minorHAnsi" w:cstheme="minorHAnsi"/>
          <w:sz w:val="22"/>
          <w:szCs w:val="22"/>
        </w:rPr>
        <w:t>continuous monitoring re</w:t>
      </w:r>
      <w:r w:rsidRPr="00F565BB">
        <w:rPr>
          <w:rFonts w:asciiTheme="minorHAnsi" w:hAnsiTheme="minorHAnsi" w:cstheme="minorHAnsi"/>
          <w:sz w:val="22"/>
          <w:szCs w:val="22"/>
        </w:rPr>
        <w:t>views</w:t>
      </w:r>
    </w:p>
    <w:p w14:paraId="7B958713" w14:textId="77777777" w:rsidR="007D0BA5" w:rsidRDefault="00870709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>Maintains contract DD254’s for DoD and SCI level contracts and prepares subcontract DD254s with COTR approval, as necessary</w:t>
      </w:r>
    </w:p>
    <w:p w14:paraId="3D98F702" w14:textId="77777777" w:rsidR="007D0BA5" w:rsidRDefault="00870709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>Provides Industrial Security guidance to Human Resource Department, Senior Management and advises Corporate Security Officer</w:t>
      </w:r>
    </w:p>
    <w:p w14:paraId="2E0C3097" w14:textId="3053D623" w:rsidR="007D0BA5" w:rsidRDefault="007D0BA5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870709" w:rsidRPr="00F565BB">
        <w:rPr>
          <w:rFonts w:asciiTheme="minorHAnsi" w:hAnsiTheme="minorHAnsi" w:cstheme="minorHAnsi"/>
          <w:sz w:val="22"/>
          <w:szCs w:val="22"/>
        </w:rPr>
        <w:t>aintains Insider Threat Program and submits monthly reports</w:t>
      </w:r>
      <w:r w:rsidR="001C0CCA">
        <w:rPr>
          <w:rFonts w:asciiTheme="minorHAnsi" w:hAnsiTheme="minorHAnsi" w:cstheme="minorHAnsi"/>
          <w:sz w:val="22"/>
          <w:szCs w:val="22"/>
        </w:rPr>
        <w:t xml:space="preserve"> to the Director of Security</w:t>
      </w:r>
    </w:p>
    <w:p w14:paraId="07457957" w14:textId="77777777" w:rsidR="007D0BA5" w:rsidRDefault="00870709" w:rsidP="00F565BB">
      <w:pPr>
        <w:pStyle w:val="ListParagraph"/>
        <w:numPr>
          <w:ilvl w:val="0"/>
          <w:numId w:val="3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565BB">
        <w:rPr>
          <w:rFonts w:asciiTheme="minorHAnsi" w:hAnsiTheme="minorHAnsi" w:cstheme="minorHAnsi"/>
          <w:sz w:val="22"/>
          <w:szCs w:val="22"/>
        </w:rPr>
        <w:t>Develops and implements an Industrial security education program including initial security clearance briefings/debriefings, foreign travel briefings/debriefings and annual refresher and Insider Threat Program briefings</w:t>
      </w:r>
    </w:p>
    <w:p w14:paraId="080F7370" w14:textId="41FAAA4D" w:rsidR="001D4E8F" w:rsidRPr="00D954CC" w:rsidRDefault="00D954CC" w:rsidP="00D954C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Supports all employees and program staff for any security inquiries, as well validate new hires clearances</w:t>
      </w:r>
    </w:p>
    <w:p w14:paraId="256DDD58" w14:textId="51B7A055" w:rsidR="00870709" w:rsidRDefault="00870709" w:rsidP="00870709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Conduct random investigations of non‐compliance and security infractions/violations</w:t>
      </w:r>
    </w:p>
    <w:p w14:paraId="5320F805" w14:textId="542609B4" w:rsidR="00870709" w:rsidRDefault="00870709" w:rsidP="008707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E62E3">
        <w:rPr>
          <w:rFonts w:asciiTheme="minorHAnsi" w:hAnsiTheme="minorHAnsi" w:cs="Arial"/>
          <w:sz w:val="22"/>
          <w:szCs w:val="22"/>
        </w:rPr>
        <w:t>Participate in weekly staff and coordination meetings</w:t>
      </w:r>
      <w:r>
        <w:rPr>
          <w:rFonts w:asciiTheme="minorHAnsi" w:hAnsiTheme="minorHAnsi" w:cs="Arial"/>
          <w:sz w:val="22"/>
          <w:szCs w:val="22"/>
        </w:rPr>
        <w:t xml:space="preserve"> to identify</w:t>
      </w:r>
      <w:r w:rsidRPr="001E62E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any </w:t>
      </w:r>
      <w:r w:rsidRPr="001E62E3">
        <w:rPr>
          <w:rFonts w:asciiTheme="minorHAnsi" w:hAnsiTheme="minorHAnsi" w:cs="Arial"/>
          <w:sz w:val="22"/>
          <w:szCs w:val="22"/>
        </w:rPr>
        <w:t xml:space="preserve">discrepancies </w:t>
      </w:r>
      <w:r>
        <w:rPr>
          <w:rFonts w:asciiTheme="minorHAnsi" w:hAnsiTheme="minorHAnsi" w:cs="Arial"/>
          <w:sz w:val="22"/>
          <w:szCs w:val="22"/>
        </w:rPr>
        <w:t xml:space="preserve">or new updates on </w:t>
      </w:r>
      <w:r w:rsidR="009B4B46" w:rsidRPr="009B4B46">
        <w:rPr>
          <w:rFonts w:asciiTheme="minorHAnsi" w:hAnsiTheme="minorHAnsi" w:cs="Arial"/>
          <w:sz w:val="22"/>
          <w:szCs w:val="22"/>
        </w:rPr>
        <w:t>program support with S</w:t>
      </w:r>
      <w:r w:rsidR="0052179F">
        <w:rPr>
          <w:rFonts w:asciiTheme="minorHAnsi" w:hAnsiTheme="minorHAnsi" w:cs="Arial"/>
          <w:sz w:val="22"/>
          <w:szCs w:val="22"/>
        </w:rPr>
        <w:t>enior Management, Project Managers, and Talent Acquisition</w:t>
      </w:r>
    </w:p>
    <w:p w14:paraId="175730C0" w14:textId="77777777" w:rsidR="00870709" w:rsidRPr="001E62E3" w:rsidRDefault="00870709" w:rsidP="001D4E8F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1E62E3">
        <w:rPr>
          <w:rFonts w:asciiTheme="minorHAnsi" w:hAnsiTheme="minorHAnsi" w:cs="Arial"/>
          <w:sz w:val="22"/>
          <w:szCs w:val="22"/>
        </w:rPr>
        <w:t>Responsible for all New Hire clearance processing to include initial contact, retrieval and preparation of paperwork, submission of paperwork, follow-up, and reporting progress to k</w:t>
      </w:r>
      <w:r>
        <w:rPr>
          <w:rFonts w:asciiTheme="minorHAnsi" w:hAnsiTheme="minorHAnsi" w:cs="Arial"/>
          <w:sz w:val="22"/>
          <w:szCs w:val="22"/>
        </w:rPr>
        <w:t>ey personnel on a weekly basis for multiple contracts</w:t>
      </w:r>
    </w:p>
    <w:p w14:paraId="361E9C30" w14:textId="77777777" w:rsidR="00870709" w:rsidRDefault="00870709" w:rsidP="008707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Monitor clearance investigation status and initiate appropriate investigation and fingerprints checks for personnel (to include both initial, upgrades, and periodic re-investigations)</w:t>
      </w:r>
    </w:p>
    <w:p w14:paraId="1DA5D601" w14:textId="77777777" w:rsidR="007D0BA5" w:rsidRPr="009B4B46" w:rsidRDefault="007D0BA5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eastAsia="Calibri" w:hAnsiTheme="minorHAnsi" w:cs="Arial"/>
          <w:b w:val="0"/>
          <w:bCs w:val="0"/>
          <w:color w:val="auto"/>
          <w:sz w:val="22"/>
          <w:szCs w:val="22"/>
        </w:rPr>
      </w:pPr>
    </w:p>
    <w:p w14:paraId="1702E6A2" w14:textId="63E32F98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Assistant Facility Security Officer (AFSO)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NetCentrics</w:t>
      </w:r>
      <w:r w:rsidR="00875C6D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Corporation</w:t>
      </w:r>
    </w:p>
    <w:p w14:paraId="655696C9" w14:textId="5BD3E4C7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01/2017 – </w:t>
      </w:r>
      <w:r w:rsidR="001C0CCA">
        <w:rPr>
          <w:rFonts w:asciiTheme="minorHAnsi" w:hAnsiTheme="minorHAnsi" w:cs="Arial"/>
          <w:sz w:val="22"/>
          <w:szCs w:val="22"/>
        </w:rPr>
        <w:t>08/2019</w:t>
      </w:r>
    </w:p>
    <w:p w14:paraId="45E3973A" w14:textId="77777777" w:rsidR="00484B3A" w:rsidRDefault="00484B3A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Serves as liaison to government security (JSP Security/DISA) and NetCentrics program managers and other technical staff</w:t>
      </w:r>
    </w:p>
    <w:p w14:paraId="472D6FBA" w14:textId="77777777" w:rsidR="00484B3A" w:rsidRDefault="00484B3A" w:rsidP="00484B3A">
      <w:pPr>
        <w:pStyle w:val="ListParagraph"/>
        <w:numPr>
          <w:ilvl w:val="0"/>
          <w:numId w:val="4"/>
        </w:numPr>
        <w:autoSpaceDE w:val="0"/>
        <w:autoSpaceDN w:val="0"/>
        <w:spacing w:line="255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Conduct surveys, prepares impact statements/analysis and provide recommendations on security infractions/violations</w:t>
      </w:r>
    </w:p>
    <w:p w14:paraId="3523FC60" w14:textId="71158B41" w:rsidR="00484B3A" w:rsidRDefault="00484B3A" w:rsidP="00484B3A">
      <w:pPr>
        <w:pStyle w:val="ListParagraph"/>
        <w:numPr>
          <w:ilvl w:val="0"/>
          <w:numId w:val="4"/>
        </w:numPr>
        <w:autoSpaceDE w:val="0"/>
        <w:autoSpaceDN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Conduct random investigations of non‐compliance and security infractions/violations</w:t>
      </w:r>
    </w:p>
    <w:p w14:paraId="4095C57E" w14:textId="77777777" w:rsidR="00484B3A" w:rsidRDefault="00484B3A" w:rsidP="00484B3A">
      <w:pPr>
        <w:pStyle w:val="ListParagraph"/>
        <w:numPr>
          <w:ilvl w:val="0"/>
          <w:numId w:val="4"/>
        </w:numPr>
        <w:autoSpaceDE w:val="0"/>
        <w:autoSpaceDN w:val="0"/>
        <w:ind w:right="5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 SCI nomination packets for SCI eligibility for read on, onto various programs</w:t>
      </w:r>
    </w:p>
    <w:p w14:paraId="4CC64BB6" w14:textId="77777777" w:rsidR="00484B3A" w:rsidRDefault="00484B3A" w:rsidP="00484B3A">
      <w:pPr>
        <w:pStyle w:val="ListParagraph"/>
        <w:numPr>
          <w:ilvl w:val="0"/>
          <w:numId w:val="4"/>
        </w:numPr>
        <w:autoSpaceDE w:val="0"/>
        <w:autoSpaceDN w:val="0"/>
        <w:ind w:right="5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Interacts with government points of contact, DOD and Intelligence Community (IC) to ensure consistent management of cleared personnel</w:t>
      </w:r>
    </w:p>
    <w:p w14:paraId="6E537642" w14:textId="77777777" w:rsidR="00484B3A" w:rsidRDefault="00ED2B6D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Act as the POC for all Security </w:t>
      </w:r>
      <w:r w:rsidR="00484B3A">
        <w:rPr>
          <w:rFonts w:asciiTheme="minorHAnsi" w:hAnsiTheme="minorHAnsi" w:cs="Arial"/>
          <w:sz w:val="22"/>
          <w:szCs w:val="22"/>
        </w:rPr>
        <w:t>clearance inquiries for employees and program staff</w:t>
      </w:r>
    </w:p>
    <w:p w14:paraId="12ECA675" w14:textId="77777777" w:rsidR="001E62E3" w:rsidRDefault="001E62E3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1E62E3">
        <w:rPr>
          <w:rFonts w:asciiTheme="minorHAnsi" w:hAnsiTheme="minorHAnsi" w:cs="Arial"/>
          <w:sz w:val="22"/>
          <w:szCs w:val="22"/>
        </w:rPr>
        <w:t>Participate in weekly staff and coordination meetings</w:t>
      </w:r>
      <w:r>
        <w:rPr>
          <w:rFonts w:asciiTheme="minorHAnsi" w:hAnsiTheme="minorHAnsi" w:cs="Arial"/>
          <w:sz w:val="22"/>
          <w:szCs w:val="22"/>
        </w:rPr>
        <w:t xml:space="preserve"> to identify</w:t>
      </w:r>
      <w:r w:rsidRPr="001E62E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any </w:t>
      </w:r>
      <w:r w:rsidRPr="001E62E3">
        <w:rPr>
          <w:rFonts w:asciiTheme="minorHAnsi" w:hAnsiTheme="minorHAnsi" w:cs="Arial"/>
          <w:sz w:val="22"/>
          <w:szCs w:val="22"/>
        </w:rPr>
        <w:t xml:space="preserve">discrepancies </w:t>
      </w:r>
      <w:r>
        <w:rPr>
          <w:rFonts w:asciiTheme="minorHAnsi" w:hAnsiTheme="minorHAnsi" w:cs="Arial"/>
          <w:sz w:val="22"/>
          <w:szCs w:val="22"/>
        </w:rPr>
        <w:t>or new updates on multiple contracts</w:t>
      </w:r>
      <w:r w:rsidRPr="001E62E3">
        <w:rPr>
          <w:rFonts w:asciiTheme="minorHAnsi" w:hAnsiTheme="minorHAnsi" w:cs="Arial"/>
          <w:sz w:val="22"/>
          <w:szCs w:val="22"/>
        </w:rPr>
        <w:t xml:space="preserve"> </w:t>
      </w:r>
    </w:p>
    <w:p w14:paraId="61A4CD51" w14:textId="77777777" w:rsidR="001E62E3" w:rsidRPr="001E62E3" w:rsidRDefault="001E62E3" w:rsidP="001E62E3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1E62E3">
        <w:rPr>
          <w:rFonts w:asciiTheme="minorHAnsi" w:hAnsiTheme="minorHAnsi" w:cs="Arial"/>
          <w:sz w:val="22"/>
          <w:szCs w:val="22"/>
        </w:rPr>
        <w:t>Responsible for all New Hire clearance processing to include initial contact, retrieval and preparation of paperwork, submission of paperwork, follow-up, and reporting progress to k</w:t>
      </w:r>
      <w:r>
        <w:rPr>
          <w:rFonts w:asciiTheme="minorHAnsi" w:hAnsiTheme="minorHAnsi" w:cs="Arial"/>
          <w:sz w:val="22"/>
          <w:szCs w:val="22"/>
        </w:rPr>
        <w:t>ey personnel on a weekly basis for multiple contracts</w:t>
      </w:r>
    </w:p>
    <w:p w14:paraId="0A65755F" w14:textId="77777777" w:rsidR="00484B3A" w:rsidRDefault="00484B3A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Maintain relationships onsite/offsite with Program Managers and team leads</w:t>
      </w:r>
    </w:p>
    <w:p w14:paraId="715461ED" w14:textId="77777777" w:rsidR="001E62E3" w:rsidRPr="00BC62B2" w:rsidRDefault="001E62E3" w:rsidP="001E62E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E62E3">
        <w:rPr>
          <w:rFonts w:asciiTheme="minorHAnsi" w:hAnsiTheme="minorHAnsi" w:cs="Arial"/>
          <w:sz w:val="22"/>
          <w:szCs w:val="22"/>
        </w:rPr>
        <w:t>Process incoming and outgoing Visit Authorization Requests</w:t>
      </w:r>
      <w:r w:rsidRPr="00BC62B2">
        <w:rPr>
          <w:rFonts w:ascii="Tahoma" w:hAnsi="Tahoma" w:cs="Tahoma"/>
          <w:sz w:val="20"/>
          <w:szCs w:val="20"/>
        </w:rPr>
        <w:t xml:space="preserve"> </w:t>
      </w:r>
    </w:p>
    <w:p w14:paraId="5105E892" w14:textId="77777777" w:rsidR="00484B3A" w:rsidRDefault="00484B3A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Monitor clearance investigation status and initiate appropriate investigation and fingerprints checks for personnel (to include both initial, upgrades, and periodic re-investigations)</w:t>
      </w:r>
    </w:p>
    <w:p w14:paraId="6AB7FFA7" w14:textId="77777777" w:rsidR="00484B3A" w:rsidRDefault="00484B3A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initial briefings, annual refresher briefing, foreign travel briefing and debriefing of all new, and current employees and consultants</w:t>
      </w:r>
    </w:p>
    <w:p w14:paraId="2FD7A8F9" w14:textId="738C2404" w:rsidR="00484B3A" w:rsidRDefault="00D942AF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484B3A">
        <w:rPr>
          <w:rFonts w:asciiTheme="minorHAnsi" w:hAnsiTheme="minorHAnsi" w:cs="Arial"/>
          <w:sz w:val="22"/>
          <w:szCs w:val="22"/>
        </w:rPr>
        <w:t>aintai</w:t>
      </w:r>
      <w:r>
        <w:rPr>
          <w:rFonts w:asciiTheme="minorHAnsi" w:hAnsiTheme="minorHAnsi" w:cs="Arial"/>
          <w:sz w:val="22"/>
          <w:szCs w:val="22"/>
        </w:rPr>
        <w:t>ns</w:t>
      </w:r>
      <w:r w:rsidR="00484B3A">
        <w:rPr>
          <w:rFonts w:asciiTheme="minorHAnsi" w:hAnsiTheme="minorHAnsi" w:cs="Arial"/>
          <w:sz w:val="22"/>
          <w:szCs w:val="22"/>
        </w:rPr>
        <w:t xml:space="preserve"> appropriate facility security databases including, but not limited to, JPAS, e-QIP, ISFD, and SWIFT, NISS, DISS</w:t>
      </w:r>
    </w:p>
    <w:p w14:paraId="7F7A233B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BA69947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Facility Security Officer (FSO)</w:t>
      </w:r>
      <w:r w:rsidR="00C70AFF">
        <w:rPr>
          <w:rFonts w:asciiTheme="minorHAnsi" w:hAnsiTheme="minorHAnsi" w:cs="Arial"/>
          <w:b w:val="0"/>
          <w:color w:val="auto"/>
          <w:sz w:val="22"/>
          <w:szCs w:val="22"/>
        </w:rPr>
        <w:t xml:space="preserve">, </w:t>
      </w:r>
      <w:r w:rsidR="00C70AFF">
        <w:rPr>
          <w:rFonts w:asciiTheme="minorHAnsi" w:hAnsiTheme="minorHAnsi" w:cs="Arial"/>
          <w:color w:val="auto"/>
          <w:sz w:val="22"/>
          <w:szCs w:val="22"/>
        </w:rPr>
        <w:t>Executive Assistant to President CEO, Office Manager</w:t>
      </w:r>
      <w:r w:rsidR="00C70AF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TMR, Inc.</w:t>
      </w:r>
    </w:p>
    <w:p w14:paraId="1153029A" w14:textId="747BC222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03/2014 – </w:t>
      </w:r>
      <w:r w:rsidR="006A6111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1/2017</w:t>
      </w:r>
    </w:p>
    <w:p w14:paraId="4AD37CF9" w14:textId="77777777" w:rsidR="006A6111" w:rsidRDefault="006A6111" w:rsidP="00484B3A">
      <w:pPr>
        <w:jc w:val="both"/>
        <w:rPr>
          <w:rFonts w:asciiTheme="minorHAnsi" w:hAnsiTheme="minorHAnsi" w:cs="Arial"/>
          <w:sz w:val="22"/>
          <w:szCs w:val="22"/>
        </w:rPr>
      </w:pPr>
    </w:p>
    <w:p w14:paraId="38977E33" w14:textId="77777777" w:rsidR="00875C6D" w:rsidRDefault="00875C6D" w:rsidP="00875C6D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Performed facility security officer (FSO) duties with security clearance verifications with various agencies</w:t>
      </w:r>
    </w:p>
    <w:p w14:paraId="26D14378" w14:textId="77777777" w:rsidR="00875C6D" w:rsidRDefault="00875C6D" w:rsidP="00875C6D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Assisted President/CEO with DSS SVA Audits </w:t>
      </w:r>
    </w:p>
    <w:p w14:paraId="45161D5F" w14:textId="77777777" w:rsidR="00C70AFF" w:rsidRPr="00433208" w:rsidRDefault="00433208" w:rsidP="00433208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Monitor clearance investigation status and initiate appropriate investigation for personnel (to include both initial, upgrades, and periodic re-investigations)</w:t>
      </w:r>
    </w:p>
    <w:p w14:paraId="7C71A9FD" w14:textId="77777777" w:rsidR="00484B3A" w:rsidRDefault="00875C6D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Supported the </w:t>
      </w:r>
      <w:r w:rsidR="00484B3A">
        <w:rPr>
          <w:rFonts w:asciiTheme="minorHAnsi" w:hAnsiTheme="minorHAnsi" w:cstheme="minorHAnsi"/>
          <w:sz w:val="22"/>
          <w:szCs w:val="22"/>
        </w:rPr>
        <w:t>CEO and Leadership team with all aspects relating to administrative support</w:t>
      </w:r>
    </w:p>
    <w:p w14:paraId="2F933F01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="00875C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office management to include, but not limited to, minor computer support, software installation, equipment purchases, providing first level support for “off-site” contractors, building maintenance, ordering office supplies, meeting coordination</w:t>
      </w:r>
    </w:p>
    <w:p w14:paraId="3EE4D903" w14:textId="77777777" w:rsidR="00DC5D15" w:rsidRDefault="00875C6D" w:rsidP="00DC5D1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Served</w:t>
      </w:r>
      <w:r w:rsidR="00DC5D15">
        <w:rPr>
          <w:rFonts w:asciiTheme="minorHAnsi" w:hAnsiTheme="minorHAnsi" w:cs="Arial"/>
          <w:sz w:val="22"/>
          <w:szCs w:val="22"/>
        </w:rPr>
        <w:t xml:space="preserve"> as liaison to government security (JSP Security/DISA) and NetCentrics program managers and other technical staff</w:t>
      </w:r>
    </w:p>
    <w:p w14:paraId="6C662526" w14:textId="77777777" w:rsidR="00484B3A" w:rsidRPr="009B39C3" w:rsidRDefault="00DC5D15" w:rsidP="00DA028D">
      <w:pPr>
        <w:numPr>
          <w:ilvl w:val="0"/>
          <w:numId w:val="4"/>
        </w:numPr>
        <w:tabs>
          <w:tab w:val="left" w:pos="82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9B39C3">
        <w:rPr>
          <w:rFonts w:asciiTheme="minorHAnsi" w:hAnsiTheme="minorHAnsi" w:cstheme="minorHAnsi"/>
          <w:sz w:val="22"/>
          <w:szCs w:val="22"/>
        </w:rPr>
        <w:t>Assist</w:t>
      </w:r>
      <w:r w:rsidR="00875C6D" w:rsidRPr="009B39C3">
        <w:rPr>
          <w:rFonts w:asciiTheme="minorHAnsi" w:hAnsiTheme="minorHAnsi" w:cstheme="minorHAnsi"/>
          <w:sz w:val="22"/>
          <w:szCs w:val="22"/>
        </w:rPr>
        <w:t>ed</w:t>
      </w:r>
      <w:r w:rsidRPr="009B39C3">
        <w:rPr>
          <w:rFonts w:asciiTheme="minorHAnsi" w:hAnsiTheme="minorHAnsi" w:cstheme="minorHAnsi"/>
          <w:sz w:val="22"/>
          <w:szCs w:val="22"/>
        </w:rPr>
        <w:t xml:space="preserve"> with </w:t>
      </w:r>
      <w:r w:rsidR="00484B3A" w:rsidRPr="009B39C3">
        <w:rPr>
          <w:rFonts w:asciiTheme="minorHAnsi" w:hAnsiTheme="minorHAnsi" w:cstheme="minorHAnsi"/>
          <w:sz w:val="22"/>
          <w:szCs w:val="22"/>
        </w:rPr>
        <w:t>CMMI SVC M2 – M3 Appraisals</w:t>
      </w:r>
      <w:r w:rsidR="009B39C3" w:rsidRPr="009B39C3">
        <w:rPr>
          <w:rFonts w:asciiTheme="minorHAnsi" w:hAnsiTheme="minorHAnsi" w:cstheme="minorHAnsi"/>
          <w:sz w:val="22"/>
          <w:szCs w:val="22"/>
        </w:rPr>
        <w:t xml:space="preserve"> and </w:t>
      </w:r>
      <w:r w:rsidR="00484B3A" w:rsidRPr="009B39C3">
        <w:rPr>
          <w:rFonts w:asciiTheme="minorHAnsi" w:hAnsiTheme="minorHAnsi" w:cstheme="minorHAnsi"/>
          <w:sz w:val="22"/>
          <w:szCs w:val="22"/>
        </w:rPr>
        <w:t>ISO 9001:2008; 27000 and 20001</w:t>
      </w:r>
    </w:p>
    <w:p w14:paraId="25AC1393" w14:textId="77777777" w:rsidR="00C70AFF" w:rsidRDefault="00C70AFF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577B01D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Executive Assistant to President/CEO, Office Manager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Moehn Management, Inc. (Temp Position)</w:t>
      </w:r>
    </w:p>
    <w:p w14:paraId="6BAC2DD6" w14:textId="2E6E4894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07/2013 – 02/2014</w:t>
      </w:r>
    </w:p>
    <w:p w14:paraId="47675AC3" w14:textId="77777777" w:rsidR="00484B3A" w:rsidRDefault="00C70AFF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daily</w:t>
      </w:r>
      <w:r w:rsidR="00484B3A">
        <w:rPr>
          <w:rFonts w:asciiTheme="minorHAnsi" w:hAnsiTheme="minorHAnsi" w:cstheme="minorHAnsi"/>
          <w:sz w:val="22"/>
          <w:szCs w:val="22"/>
        </w:rPr>
        <w:t xml:space="preserve"> support to the President/CEO of the company and marketing consultants in Education Finance</w:t>
      </w:r>
    </w:p>
    <w:p w14:paraId="6311B398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Assisted a sales team and their associates throughout the US with numerous banks and schools, for the marketing of private student loans</w:t>
      </w:r>
    </w:p>
    <w:p w14:paraId="3923B65F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Maintained the company’s day to day operations by; preparing payroll; maintaining daily account reconciliation; preparing correspondence; designing filing systems; reviewing and approving supply requisitions; equipment procurement and monitoring clerical functions</w:t>
      </w:r>
    </w:p>
    <w:p w14:paraId="2A18206C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D78129E" w14:textId="27BD98B5" w:rsidR="00484B3A" w:rsidRPr="006A6111" w:rsidRDefault="00484B3A" w:rsidP="006A6111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A6111">
        <w:rPr>
          <w:rFonts w:asciiTheme="minorHAnsi" w:hAnsiTheme="minorHAnsi" w:cs="Arial"/>
          <w:color w:val="auto"/>
          <w:sz w:val="22"/>
          <w:szCs w:val="22"/>
        </w:rPr>
        <w:t xml:space="preserve">Executive Assistant to Engineering Department/HR Assistant, </w:t>
      </w:r>
      <w:r w:rsidRPr="006A6111">
        <w:rPr>
          <w:rFonts w:asciiTheme="minorHAnsi" w:hAnsiTheme="minorHAnsi" w:cs="Arial"/>
          <w:b w:val="0"/>
          <w:color w:val="auto"/>
          <w:sz w:val="22"/>
          <w:szCs w:val="22"/>
        </w:rPr>
        <w:t>Harris Corporation</w:t>
      </w:r>
    </w:p>
    <w:p w14:paraId="026F3B80" w14:textId="470A80D8" w:rsidR="00484B3A" w:rsidRDefault="00C70AFF" w:rsidP="006A6111">
      <w:pPr>
        <w:pStyle w:val="Heading2"/>
        <w:numPr>
          <w:ilvl w:val="0"/>
          <w:numId w:val="0"/>
        </w:numPr>
        <w:tabs>
          <w:tab w:val="left" w:pos="720"/>
        </w:tabs>
        <w:spacing w:before="0"/>
        <w:ind w:left="720" w:hanging="72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6A6111">
        <w:rPr>
          <w:rFonts w:asciiTheme="minorHAnsi" w:hAnsiTheme="minorHAnsi" w:cs="Arial"/>
          <w:b w:val="0"/>
          <w:color w:val="auto"/>
          <w:sz w:val="22"/>
          <w:szCs w:val="22"/>
        </w:rPr>
        <w:t>09/2009</w:t>
      </w:r>
      <w:r w:rsidR="00484B3A" w:rsidRPr="006A6111">
        <w:rPr>
          <w:rFonts w:asciiTheme="minorHAnsi" w:hAnsiTheme="minorHAnsi" w:cs="Arial"/>
          <w:b w:val="0"/>
          <w:color w:val="auto"/>
          <w:sz w:val="22"/>
          <w:szCs w:val="22"/>
        </w:rPr>
        <w:t xml:space="preserve"> – 06/2013</w:t>
      </w:r>
    </w:p>
    <w:p w14:paraId="004A59F9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</w:t>
      </w:r>
      <w:r w:rsidR="00C70AFF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a high-end cyber security engineering department with over 140 engineers consisting of security researchers, digital forensic analysts, system/software engineers, trainers, and support staff</w:t>
      </w:r>
    </w:p>
    <w:p w14:paraId="3F6A48FA" w14:textId="77777777" w:rsidR="00484B3A" w:rsidRPr="009B39C3" w:rsidRDefault="00C70AFF" w:rsidP="00032432">
      <w:pPr>
        <w:pStyle w:val="ListParagraph"/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9B39C3">
        <w:rPr>
          <w:rFonts w:asciiTheme="minorHAnsi" w:hAnsiTheme="minorHAnsi" w:cstheme="minorHAnsi"/>
          <w:sz w:val="22"/>
          <w:szCs w:val="22"/>
        </w:rPr>
        <w:t>Executive level support to Vice President of Business Development/Senior management/BD Team</w:t>
      </w:r>
      <w:r w:rsidR="009B39C3" w:rsidRPr="009B39C3">
        <w:rPr>
          <w:rFonts w:asciiTheme="minorHAnsi" w:hAnsiTheme="minorHAnsi" w:cstheme="minorHAnsi"/>
          <w:sz w:val="22"/>
          <w:szCs w:val="22"/>
        </w:rPr>
        <w:t xml:space="preserve"> and program managers</w:t>
      </w:r>
    </w:p>
    <w:p w14:paraId="6B7E6D0A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Analyze</w:t>
      </w:r>
      <w:r w:rsidR="00C70AF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weekly funding reports and report any discrepancies</w:t>
      </w:r>
    </w:p>
    <w:p w14:paraId="6C29FA7D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Maintained schedules and travel for VP and team members</w:t>
      </w:r>
    </w:p>
    <w:p w14:paraId="217B6FF1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Tracked the Business Opportunity Pipeline and updated slides for New Business Reviews</w:t>
      </w:r>
    </w:p>
    <w:p w14:paraId="178244FF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B9DB94F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Executive Assistant to Service Center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Chenega Corporation (Alta IT Services) (Temp Position)</w:t>
      </w:r>
    </w:p>
    <w:p w14:paraId="6CDB0142" w14:textId="35DCDFAB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06/2009 – 08/2009</w:t>
      </w:r>
    </w:p>
    <w:p w14:paraId="28CC4108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support to Proposal Coordinators, Managers and other staff within the Service Center</w:t>
      </w:r>
    </w:p>
    <w:p w14:paraId="79CD5694" w14:textId="5446F8B2" w:rsidR="00682572" w:rsidRDefault="00682572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and track monthly reports for the Business Development team leads</w:t>
      </w:r>
    </w:p>
    <w:p w14:paraId="3EE793B7" w14:textId="23A4869F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 support to proposal managers in the production of proposals and other documents and in development and maintenance of all proposal infrastructure, including databases, templates, and re-use material</w:t>
      </w:r>
    </w:p>
    <w:p w14:paraId="24FA9F06" w14:textId="3DB3759B" w:rsidR="0052179F" w:rsidRDefault="0052179F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DAE3AFB" w14:textId="319E67A3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Sr. Business Development Administrator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KGS, Inc. (KForce Staffing)</w:t>
      </w:r>
    </w:p>
    <w:p w14:paraId="2019A8B8" w14:textId="6A18BC12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02/2009 – 06/2009</w:t>
      </w:r>
    </w:p>
    <w:p w14:paraId="136A664D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Provided support to Executive level management, Business Units, and to the Vice President/Chief Operating Officer</w:t>
      </w:r>
    </w:p>
    <w:p w14:paraId="73E34813" w14:textId="77777777" w:rsidR="00875C6D" w:rsidRDefault="00875C6D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150F244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Project Business Administrator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MITRE Corporation</w:t>
      </w:r>
    </w:p>
    <w:p w14:paraId="496B1429" w14:textId="17A61A87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02/2000 – 01/2009</w:t>
      </w:r>
    </w:p>
    <w:p w14:paraId="2BF153AB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level support to Project Managers/VP and Chief Financial Officer</w:t>
      </w:r>
    </w:p>
    <w:p w14:paraId="64239ABD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Provided day-to-day support for two major contracts involving four teams consisting of twenty full- and part-time employees and fifteen vendors</w:t>
      </w:r>
    </w:p>
    <w:p w14:paraId="44F439C6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Managed a classified government SCIF, contributing to the improvement and efficiency of the workflow process of several classified projects</w:t>
      </w:r>
    </w:p>
    <w:p w14:paraId="68593718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Maintained contract logs, files and distribution of contracts to various executives</w:t>
      </w:r>
    </w:p>
    <w:p w14:paraId="41A38F93" w14:textId="77777777" w:rsidR="00484B3A" w:rsidRDefault="00484B3A" w:rsidP="00484B3A">
      <w:pPr>
        <w:numPr>
          <w:ilvl w:val="0"/>
          <w:numId w:val="4"/>
        </w:numPr>
        <w:tabs>
          <w:tab w:val="left" w:pos="828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Obtained knowledge of security procedures and documentation standards</w:t>
      </w:r>
    </w:p>
    <w:p w14:paraId="4C7CF735" w14:textId="77777777" w:rsidR="006A6111" w:rsidRDefault="006A6111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098EF84" w14:textId="418CAAB0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Executive Assistant,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NRTC (National Rural Telecommunications Cooperative)</w:t>
      </w:r>
    </w:p>
    <w:p w14:paraId="26295373" w14:textId="72E7D5E6" w:rsidR="00433208" w:rsidRDefault="00484B3A" w:rsidP="0043320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09/1999 – 01/2000</w:t>
      </w:r>
    </w:p>
    <w:p w14:paraId="1A733AF8" w14:textId="77777777" w:rsidR="00484B3A" w:rsidRPr="00CA4550" w:rsidRDefault="00484B3A" w:rsidP="00CA455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A4550">
        <w:rPr>
          <w:rFonts w:asciiTheme="minorHAnsi" w:hAnsiTheme="minorHAnsi" w:cstheme="minorHAnsi"/>
          <w:sz w:val="22"/>
          <w:szCs w:val="22"/>
        </w:rPr>
        <w:t>Support the VP of Satellite Division and other team members</w:t>
      </w:r>
    </w:p>
    <w:p w14:paraId="51AA0DEA" w14:textId="77777777" w:rsidR="00484B3A" w:rsidRDefault="00484B3A" w:rsidP="00484B3A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3E4B157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Executive Assistant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American Management Systems, Inc.</w:t>
      </w:r>
    </w:p>
    <w:p w14:paraId="7773F639" w14:textId="501A7616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07/1998 – 08/1999</w:t>
      </w:r>
    </w:p>
    <w:p w14:paraId="36B9DB93" w14:textId="77777777" w:rsidR="00484B3A" w:rsidRDefault="00484B3A" w:rsidP="00484B3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Provided support to VP and Management of IT Group</w:t>
      </w:r>
    </w:p>
    <w:p w14:paraId="13295B6A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4A4B026" w14:textId="77777777" w:rsidR="00484B3A" w:rsidRDefault="00484B3A" w:rsidP="00484B3A">
      <w:pPr>
        <w:pStyle w:val="Heading2"/>
        <w:numPr>
          <w:ilvl w:val="0"/>
          <w:numId w:val="0"/>
        </w:numPr>
        <w:tabs>
          <w:tab w:val="left" w:pos="720"/>
        </w:tabs>
        <w:spacing w:before="0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Administrative Assistant/Assistant FSO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, Digital Systems Resources, Inc.</w:t>
      </w:r>
    </w:p>
    <w:p w14:paraId="2D0675F3" w14:textId="512FC8BA" w:rsidR="00484B3A" w:rsidRDefault="00484B3A" w:rsidP="00484B3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02/1994 – 06/1998</w:t>
      </w:r>
    </w:p>
    <w:p w14:paraId="6BE7C471" w14:textId="77777777" w:rsidR="00484B3A" w:rsidRDefault="00484B3A" w:rsidP="00EF7B9B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70AFF">
        <w:rPr>
          <w:rFonts w:asciiTheme="minorHAnsi" w:hAnsiTheme="minorHAnsi" w:cstheme="minorHAnsi"/>
          <w:sz w:val="22"/>
          <w:szCs w:val="22"/>
        </w:rPr>
        <w:t>Provided day to day reports to executive management</w:t>
      </w:r>
    </w:p>
    <w:sectPr w:rsidR="0048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5F76347"/>
    <w:multiLevelType w:val="hybridMultilevel"/>
    <w:tmpl w:val="BC3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034"/>
    <w:multiLevelType w:val="hybridMultilevel"/>
    <w:tmpl w:val="249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2034"/>
    <w:multiLevelType w:val="multilevel"/>
    <w:tmpl w:val="1F9857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1026" w:hanging="576"/>
      </w:pPr>
      <w:rPr>
        <w:color w:val="248FB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D37CF0"/>
    <w:multiLevelType w:val="hybridMultilevel"/>
    <w:tmpl w:val="B3F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0847"/>
    <w:multiLevelType w:val="hybridMultilevel"/>
    <w:tmpl w:val="FF6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9776A"/>
    <w:multiLevelType w:val="hybridMultilevel"/>
    <w:tmpl w:val="292A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409D0"/>
    <w:multiLevelType w:val="hybridMultilevel"/>
    <w:tmpl w:val="56B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A"/>
    <w:rsid w:val="00032A42"/>
    <w:rsid w:val="00123CBF"/>
    <w:rsid w:val="001757E1"/>
    <w:rsid w:val="001C0CCA"/>
    <w:rsid w:val="001D4E8F"/>
    <w:rsid w:val="001E62E3"/>
    <w:rsid w:val="002928D3"/>
    <w:rsid w:val="00302248"/>
    <w:rsid w:val="00317747"/>
    <w:rsid w:val="00433208"/>
    <w:rsid w:val="00484B3A"/>
    <w:rsid w:val="004F33A7"/>
    <w:rsid w:val="0052179F"/>
    <w:rsid w:val="00682572"/>
    <w:rsid w:val="006A6111"/>
    <w:rsid w:val="006F0561"/>
    <w:rsid w:val="00724632"/>
    <w:rsid w:val="0076105E"/>
    <w:rsid w:val="007D0BA5"/>
    <w:rsid w:val="00807660"/>
    <w:rsid w:val="00840842"/>
    <w:rsid w:val="00870709"/>
    <w:rsid w:val="00875C6D"/>
    <w:rsid w:val="008941A7"/>
    <w:rsid w:val="009733C1"/>
    <w:rsid w:val="009A4B38"/>
    <w:rsid w:val="009B39C3"/>
    <w:rsid w:val="009B4B46"/>
    <w:rsid w:val="00C138CC"/>
    <w:rsid w:val="00C66587"/>
    <w:rsid w:val="00C70AFF"/>
    <w:rsid w:val="00C86D30"/>
    <w:rsid w:val="00CA4550"/>
    <w:rsid w:val="00CE6598"/>
    <w:rsid w:val="00D942AF"/>
    <w:rsid w:val="00D954CC"/>
    <w:rsid w:val="00DC5D15"/>
    <w:rsid w:val="00EB4FE6"/>
    <w:rsid w:val="00ED2B6D"/>
    <w:rsid w:val="00F21453"/>
    <w:rsid w:val="00F41E99"/>
    <w:rsid w:val="00F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BE7C"/>
  <w15:chartTrackingRefBased/>
  <w15:docId w15:val="{ADE2DC4C-F74A-4F46-8052-6077AEA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B3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3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B3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0F6FC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84B3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84B3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B3A"/>
    <w:rPr>
      <w:rFonts w:ascii="Cambria" w:eastAsia="Times New Roman" w:hAnsi="Cambria" w:cs="Times New Roman"/>
      <w:b/>
      <w:bCs/>
      <w:color w:val="0B529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B3A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B3A"/>
    <w:rPr>
      <w:rFonts w:ascii="Cambria" w:eastAsia="Times New Roman" w:hAnsi="Cambria" w:cs="Times New Roman"/>
      <w:b/>
      <w:bCs/>
      <w:color w:val="0F6FC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B3A"/>
    <w:rPr>
      <w:rFonts w:ascii="Cambria" w:eastAsia="Times New Roman" w:hAnsi="Cambria" w:cs="Times New Roman"/>
      <w:b/>
      <w:bCs/>
      <w:color w:val="0F6FC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B3A"/>
    <w:rPr>
      <w:rFonts w:ascii="Cambria" w:eastAsia="Times New Roman" w:hAnsi="Cambria" w:cs="Times New Roman"/>
      <w:b/>
      <w:bCs/>
      <w:color w:val="0F6FC6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48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84B3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Sipes</dc:creator>
  <cp:keywords/>
  <dc:description/>
  <cp:lastModifiedBy>Dodds, David J</cp:lastModifiedBy>
  <cp:revision>2</cp:revision>
  <dcterms:created xsi:type="dcterms:W3CDTF">2022-07-08T12:31:00Z</dcterms:created>
  <dcterms:modified xsi:type="dcterms:W3CDTF">2022-07-08T12:31:00Z</dcterms:modified>
</cp:coreProperties>
</file>